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88647" w14:textId="77777777" w:rsidR="00665DBB" w:rsidRPr="00665DBB" w:rsidRDefault="00665DBB" w:rsidP="00DE0418">
      <w:pPr>
        <w:jc w:val="both"/>
      </w:pPr>
      <w:r w:rsidRPr="00665DBB">
        <w:t xml:space="preserve">Antet unitate de învățământ </w:t>
      </w:r>
    </w:p>
    <w:p w14:paraId="2D242005" w14:textId="77777777" w:rsidR="00665DBB" w:rsidRPr="00665DBB" w:rsidRDefault="00665DBB" w:rsidP="00DE0418">
      <w:pPr>
        <w:jc w:val="both"/>
      </w:pPr>
      <w:r w:rsidRPr="00665DBB">
        <w:t xml:space="preserve">Nr. ............./.............. </w:t>
      </w:r>
    </w:p>
    <w:p w14:paraId="5DED2B91" w14:textId="77777777" w:rsidR="00DE0418" w:rsidRDefault="00DE0418" w:rsidP="00DE0418">
      <w:pPr>
        <w:spacing w:after="0"/>
        <w:ind w:firstLine="708"/>
        <w:jc w:val="both"/>
        <w:rPr>
          <w:b/>
        </w:rPr>
      </w:pPr>
    </w:p>
    <w:p w14:paraId="6EAD4C04" w14:textId="77777777" w:rsidR="00665DBB" w:rsidRPr="00DE0418" w:rsidRDefault="00665DBB" w:rsidP="00DE0418">
      <w:pPr>
        <w:spacing w:after="0"/>
        <w:ind w:firstLine="708"/>
        <w:jc w:val="both"/>
        <w:rPr>
          <w:b/>
        </w:rPr>
      </w:pPr>
      <w:r w:rsidRPr="00DE0418">
        <w:rPr>
          <w:b/>
        </w:rPr>
        <w:t xml:space="preserve">Către Inspectoratul Şcolar Judeţean </w:t>
      </w:r>
      <w:r w:rsidR="00DE0418" w:rsidRPr="00DE0418">
        <w:rPr>
          <w:b/>
        </w:rPr>
        <w:t>Sibiu</w:t>
      </w:r>
    </w:p>
    <w:p w14:paraId="094A1657" w14:textId="77777777" w:rsidR="00665DBB" w:rsidRPr="00DE0418" w:rsidRDefault="00665DBB" w:rsidP="00DE0418">
      <w:pPr>
        <w:spacing w:after="0"/>
        <w:ind w:firstLine="708"/>
        <w:jc w:val="both"/>
        <w:rPr>
          <w:b/>
        </w:rPr>
      </w:pPr>
      <w:r w:rsidRPr="00DE0418">
        <w:rPr>
          <w:b/>
        </w:rPr>
        <w:t xml:space="preserve">În atenţia preşedintelui Comisiei </w:t>
      </w:r>
      <w:r w:rsidR="00DE0418" w:rsidRPr="00DE0418">
        <w:rPr>
          <w:b/>
        </w:rPr>
        <w:t xml:space="preserve">județene </w:t>
      </w:r>
      <w:r w:rsidRPr="00DE0418">
        <w:rPr>
          <w:b/>
        </w:rPr>
        <w:t>de mobilitate a personalului didactic</w:t>
      </w:r>
      <w:r w:rsidR="00DE0418">
        <w:rPr>
          <w:b/>
        </w:rPr>
        <w:tab/>
      </w:r>
    </w:p>
    <w:p w14:paraId="7A47B5D5" w14:textId="77777777" w:rsidR="00665DBB" w:rsidRDefault="00665DBB" w:rsidP="00DE0418">
      <w:pPr>
        <w:ind w:left="708" w:firstLine="708"/>
        <w:jc w:val="both"/>
      </w:pPr>
    </w:p>
    <w:p w14:paraId="2C17AF5B" w14:textId="77777777" w:rsidR="00665DBB" w:rsidRDefault="00665DBB" w:rsidP="00DE0418">
      <w:pPr>
        <w:ind w:left="708" w:firstLine="708"/>
        <w:jc w:val="both"/>
      </w:pPr>
    </w:p>
    <w:p w14:paraId="23AEFD05" w14:textId="0E694970" w:rsidR="00665DBB" w:rsidRDefault="00665DBB" w:rsidP="00DE0418">
      <w:pPr>
        <w:ind w:firstLine="567"/>
        <w:jc w:val="both"/>
      </w:pPr>
      <w:r w:rsidRPr="00665DBB">
        <w:t xml:space="preserve">Prin prezenta vă facem cunoscut că, în şedinţa Consiliul de administraţie al ……………….. din data de .................................. a/au fost analizată(e) solicitările </w:t>
      </w:r>
      <w:r>
        <w:t xml:space="preserve">cadrelor didactice </w:t>
      </w:r>
      <w:r w:rsidRPr="00665DBB">
        <w:t>de prelungire a duratei contractului de muncă în anul școlar 20</w:t>
      </w:r>
      <w:r w:rsidR="00D43B6A">
        <w:t>2</w:t>
      </w:r>
      <w:r w:rsidR="00717CE2">
        <w:t>3</w:t>
      </w:r>
      <w:r w:rsidRPr="00665DBB">
        <w:t xml:space="preserve"> – 20</w:t>
      </w:r>
      <w:r w:rsidR="00693354">
        <w:t>2</w:t>
      </w:r>
      <w:r w:rsidR="00717CE2">
        <w:t>4</w:t>
      </w:r>
      <w:r w:rsidRPr="00665DBB">
        <w:t xml:space="preserve"> depuse la nivelul unităţii de învăţământ și s-au aprobat</w:t>
      </w:r>
      <w:r>
        <w:t>/respins</w:t>
      </w:r>
      <w:r w:rsidRPr="00665DBB">
        <w:t xml:space="preserve"> cererile </w:t>
      </w:r>
      <w:r>
        <w:t xml:space="preserve">conform machetelor anexate. </w:t>
      </w:r>
    </w:p>
    <w:p w14:paraId="0B2D5CD2" w14:textId="77B2898D" w:rsidR="00665DBB" w:rsidRDefault="00665DBB" w:rsidP="00DE0418">
      <w:pPr>
        <w:ind w:firstLine="567"/>
        <w:jc w:val="both"/>
      </w:pPr>
      <w:r w:rsidRPr="00665DBB">
        <w:t xml:space="preserve">În conformitate cu prevederile Metodologiei-cadru privind mobilitatea personalului didactic </w:t>
      </w:r>
      <w:r w:rsidR="001570CE">
        <w:t xml:space="preserve">de predare </w:t>
      </w:r>
      <w:r w:rsidRPr="00665DBB">
        <w:t>din învăţământul preuniversitar în anul şcolar 20</w:t>
      </w:r>
      <w:r w:rsidR="00D43B6A">
        <w:t>2</w:t>
      </w:r>
      <w:r w:rsidR="00717CE2">
        <w:t>3</w:t>
      </w:r>
      <w:r w:rsidRPr="00665DBB">
        <w:t>-20</w:t>
      </w:r>
      <w:r w:rsidR="00693354">
        <w:t>2</w:t>
      </w:r>
      <w:r w:rsidR="00717CE2">
        <w:t>4</w:t>
      </w:r>
      <w:r w:rsidRPr="00665DBB">
        <w:t>,</w:t>
      </w:r>
      <w:r w:rsidR="001570CE">
        <w:t xml:space="preserve"> aprobată prin O</w:t>
      </w:r>
      <w:r w:rsidR="0091518A">
        <w:t>.</w:t>
      </w:r>
      <w:r w:rsidR="001570CE">
        <w:t>M</w:t>
      </w:r>
      <w:r w:rsidR="0091518A">
        <w:t>.</w:t>
      </w:r>
      <w:r w:rsidR="001570CE">
        <w:t>E</w:t>
      </w:r>
      <w:r w:rsidR="0091518A">
        <w:t>.</w:t>
      </w:r>
      <w:r w:rsidR="001570CE">
        <w:t xml:space="preserve"> nr. </w:t>
      </w:r>
      <w:r w:rsidR="00717CE2">
        <w:t>6218</w:t>
      </w:r>
      <w:r w:rsidR="001570CE">
        <w:t>/20</w:t>
      </w:r>
      <w:r w:rsidR="0091518A">
        <w:t>2</w:t>
      </w:r>
      <w:r w:rsidR="00717CE2">
        <w:t>2</w:t>
      </w:r>
      <w:r w:rsidR="001570CE">
        <w:t>,</w:t>
      </w:r>
      <w:r w:rsidRPr="00665DBB">
        <w:t xml:space="preserve"> ne asumăm întreaga responsabilitate pentru corectitudinea şi legalitatea demersurilor efectuate şi a soluţiei validate de Consiliul de administraţie al unităţii de învăţământ. </w:t>
      </w:r>
    </w:p>
    <w:p w14:paraId="664E9A03" w14:textId="5F2C389A" w:rsidR="00665DBB" w:rsidRDefault="00665DBB" w:rsidP="00DE0418">
      <w:pPr>
        <w:spacing w:after="0"/>
        <w:ind w:firstLine="567"/>
        <w:jc w:val="both"/>
      </w:pPr>
      <w:r w:rsidRPr="00665DBB">
        <w:t>Anexăm</w:t>
      </w:r>
      <w:r w:rsidR="001570CE">
        <w:t xml:space="preserve"> următoarele documente, în original</w:t>
      </w:r>
      <w:r w:rsidRPr="00665DBB">
        <w:t>,</w:t>
      </w:r>
      <w:r w:rsidR="001570CE">
        <w:t xml:space="preserve"> respectiv</w:t>
      </w:r>
      <w:r w:rsidRPr="00665DBB">
        <w:t xml:space="preserve"> în copie, certificată ”conform cu originalul”: </w:t>
      </w:r>
    </w:p>
    <w:p w14:paraId="2B11D27C" w14:textId="070C88BF" w:rsidR="00665DBB" w:rsidRDefault="00665DBB" w:rsidP="00DE0418">
      <w:pPr>
        <w:spacing w:after="0"/>
        <w:ind w:firstLine="567"/>
        <w:jc w:val="both"/>
      </w:pPr>
      <w:r>
        <w:t xml:space="preserve">- </w:t>
      </w:r>
      <w:r w:rsidRPr="00DE0418">
        <w:t>Macheta intitulată “Macheta_continuitate_suplinire_media_minimum_7_si_def</w:t>
      </w:r>
      <w:r w:rsidR="00D43B6A">
        <w:t>_202</w:t>
      </w:r>
      <w:r w:rsidR="00717CE2">
        <w:t>3</w:t>
      </w:r>
      <w:r w:rsidRPr="00DE0418">
        <w:t>”</w:t>
      </w:r>
      <w:r w:rsidR="001570CE">
        <w:t>;</w:t>
      </w:r>
    </w:p>
    <w:p w14:paraId="79312A2E" w14:textId="5E3C4F34" w:rsidR="00D43B6A" w:rsidRPr="00DE0418" w:rsidRDefault="00D43B6A" w:rsidP="00DE0418">
      <w:pPr>
        <w:spacing w:after="0"/>
        <w:ind w:firstLine="567"/>
        <w:jc w:val="both"/>
      </w:pPr>
      <w:r>
        <w:t xml:space="preserve">- </w:t>
      </w:r>
      <w:r w:rsidRPr="00DE0418">
        <w:t>Macheta intitulată “Macheta_continuitate_suplinire_media_minimum_7_si_</w:t>
      </w:r>
      <w:r>
        <w:t>inscris_</w:t>
      </w:r>
      <w:r w:rsidRPr="00DE0418">
        <w:t>def</w:t>
      </w:r>
      <w:r>
        <w:t>_202</w:t>
      </w:r>
      <w:r w:rsidR="00717CE2">
        <w:t>3</w:t>
      </w:r>
      <w:r w:rsidRPr="00DE0418">
        <w:t>”</w:t>
      </w:r>
      <w:r w:rsidR="001570CE">
        <w:t>;</w:t>
      </w:r>
    </w:p>
    <w:p w14:paraId="65C4B896" w14:textId="790BF751" w:rsidR="00665DBB" w:rsidRDefault="00665DBB" w:rsidP="00DE0418">
      <w:pPr>
        <w:spacing w:after="0"/>
        <w:ind w:firstLine="567"/>
        <w:jc w:val="both"/>
      </w:pPr>
      <w:r w:rsidRPr="00DE0418">
        <w:t>- Macheta intitulata “Macheta_continuitate_suplinire_nota_minimum_5</w:t>
      </w:r>
      <w:r w:rsidR="00BE5104">
        <w:t>_202</w:t>
      </w:r>
      <w:r w:rsidR="00717CE2">
        <w:t>3</w:t>
      </w:r>
      <w:r w:rsidRPr="00DE0418">
        <w:t>”</w:t>
      </w:r>
      <w:r w:rsidR="001570CE">
        <w:t>;</w:t>
      </w:r>
    </w:p>
    <w:p w14:paraId="66770DF1" w14:textId="53532509" w:rsidR="001570CE" w:rsidRPr="00DE0418" w:rsidRDefault="001570CE" w:rsidP="00DE0418">
      <w:pPr>
        <w:spacing w:after="0"/>
        <w:ind w:firstLine="567"/>
        <w:jc w:val="both"/>
      </w:pPr>
      <w:r>
        <w:t>- Macheta intitulată ”Machetă_refuz_continuitate_suplinire_202</w:t>
      </w:r>
      <w:r w:rsidR="00717CE2">
        <w:t>3</w:t>
      </w:r>
      <w:r>
        <w:t>”;</w:t>
      </w:r>
    </w:p>
    <w:p w14:paraId="46EA2EA7" w14:textId="46DF8D72" w:rsidR="00665DBB" w:rsidRDefault="00665DBB" w:rsidP="00DE0418">
      <w:pPr>
        <w:spacing w:after="0"/>
        <w:ind w:firstLine="567"/>
        <w:jc w:val="both"/>
      </w:pPr>
      <w:r>
        <w:t xml:space="preserve">- </w:t>
      </w:r>
      <w:r w:rsidR="00DE0418">
        <w:t>A</w:t>
      </w:r>
      <w:r>
        <w:t>cordurile de principiu</w:t>
      </w:r>
      <w:r w:rsidR="00DE0418">
        <w:t>/refuzurile</w:t>
      </w:r>
      <w:r>
        <w:t xml:space="preserve"> emise cadrelor didactice privind prelungirea duratei contractului individual de muncă</w:t>
      </w:r>
      <w:r w:rsidR="001570CE">
        <w:t>;</w:t>
      </w:r>
    </w:p>
    <w:p w14:paraId="42320657" w14:textId="2AEC6B1C" w:rsidR="001570CE" w:rsidRDefault="001570CE" w:rsidP="001570CE">
      <w:pPr>
        <w:spacing w:after="0"/>
        <w:ind w:firstLine="567"/>
        <w:jc w:val="both"/>
      </w:pPr>
      <w:r w:rsidRPr="00AE1D4E">
        <w:t>- Procesul-verbal/hotărârea Consiliului de administraţie al unității de învățământ în care au fost analizate solicitările cadrelor didactice</w:t>
      </w:r>
      <w:r>
        <w:t>.</w:t>
      </w:r>
    </w:p>
    <w:p w14:paraId="30302617" w14:textId="77777777" w:rsidR="001570CE" w:rsidRDefault="001570CE" w:rsidP="00DE0418">
      <w:pPr>
        <w:spacing w:after="0"/>
        <w:ind w:firstLine="567"/>
        <w:jc w:val="both"/>
      </w:pPr>
    </w:p>
    <w:p w14:paraId="210CA68B" w14:textId="77777777" w:rsidR="00DE0418" w:rsidRDefault="00DE0418" w:rsidP="00DE0418">
      <w:pPr>
        <w:spacing w:after="0"/>
        <w:ind w:firstLine="567"/>
        <w:jc w:val="both"/>
      </w:pPr>
    </w:p>
    <w:p w14:paraId="7D5DEF38" w14:textId="77777777" w:rsidR="00DE0418" w:rsidRDefault="00DE0418" w:rsidP="00DE0418">
      <w:pPr>
        <w:spacing w:after="0"/>
        <w:ind w:firstLine="567"/>
        <w:jc w:val="both"/>
      </w:pPr>
    </w:p>
    <w:p w14:paraId="17AF378D" w14:textId="77777777" w:rsidR="00DE0418" w:rsidRDefault="00DE0418" w:rsidP="00DE0418">
      <w:pPr>
        <w:spacing w:after="0"/>
        <w:ind w:firstLine="567"/>
        <w:jc w:val="both"/>
      </w:pPr>
    </w:p>
    <w:p w14:paraId="37F2C79B" w14:textId="77777777" w:rsidR="00DE0418" w:rsidRDefault="00DE0418" w:rsidP="00DE0418">
      <w:pPr>
        <w:spacing w:after="0"/>
        <w:ind w:firstLine="567"/>
        <w:jc w:val="both"/>
      </w:pPr>
      <w:r>
        <w:t>Director,</w:t>
      </w:r>
    </w:p>
    <w:p w14:paraId="77E065AA" w14:textId="77777777" w:rsidR="00DE0418" w:rsidRPr="00665DBB" w:rsidRDefault="00DE0418" w:rsidP="00DE0418">
      <w:pPr>
        <w:spacing w:after="0"/>
        <w:ind w:firstLine="567"/>
        <w:jc w:val="both"/>
      </w:pPr>
    </w:p>
    <w:sectPr w:rsidR="00DE0418" w:rsidRPr="00665DBB" w:rsidSect="00D43B6A">
      <w:pgSz w:w="11906" w:h="16838"/>
      <w:pgMar w:top="1417" w:right="70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84622"/>
    <w:multiLevelType w:val="hybridMultilevel"/>
    <w:tmpl w:val="F5A2FFA8"/>
    <w:lvl w:ilvl="0" w:tplc="945CFA4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37" w:hanging="360"/>
      </w:pPr>
    </w:lvl>
    <w:lvl w:ilvl="2" w:tplc="0418001B" w:tentative="1">
      <w:start w:val="1"/>
      <w:numFmt w:val="lowerRoman"/>
      <w:lvlText w:val="%3."/>
      <w:lvlJc w:val="right"/>
      <w:pPr>
        <w:ind w:left="2157" w:hanging="180"/>
      </w:pPr>
    </w:lvl>
    <w:lvl w:ilvl="3" w:tplc="0418000F" w:tentative="1">
      <w:start w:val="1"/>
      <w:numFmt w:val="decimal"/>
      <w:lvlText w:val="%4."/>
      <w:lvlJc w:val="left"/>
      <w:pPr>
        <w:ind w:left="2877" w:hanging="360"/>
      </w:pPr>
    </w:lvl>
    <w:lvl w:ilvl="4" w:tplc="04180019" w:tentative="1">
      <w:start w:val="1"/>
      <w:numFmt w:val="lowerLetter"/>
      <w:lvlText w:val="%5."/>
      <w:lvlJc w:val="left"/>
      <w:pPr>
        <w:ind w:left="3597" w:hanging="360"/>
      </w:pPr>
    </w:lvl>
    <w:lvl w:ilvl="5" w:tplc="0418001B" w:tentative="1">
      <w:start w:val="1"/>
      <w:numFmt w:val="lowerRoman"/>
      <w:lvlText w:val="%6."/>
      <w:lvlJc w:val="right"/>
      <w:pPr>
        <w:ind w:left="4317" w:hanging="180"/>
      </w:pPr>
    </w:lvl>
    <w:lvl w:ilvl="6" w:tplc="0418000F" w:tentative="1">
      <w:start w:val="1"/>
      <w:numFmt w:val="decimal"/>
      <w:lvlText w:val="%7."/>
      <w:lvlJc w:val="left"/>
      <w:pPr>
        <w:ind w:left="5037" w:hanging="360"/>
      </w:pPr>
    </w:lvl>
    <w:lvl w:ilvl="7" w:tplc="04180019" w:tentative="1">
      <w:start w:val="1"/>
      <w:numFmt w:val="lowerLetter"/>
      <w:lvlText w:val="%8."/>
      <w:lvlJc w:val="left"/>
      <w:pPr>
        <w:ind w:left="5757" w:hanging="360"/>
      </w:pPr>
    </w:lvl>
    <w:lvl w:ilvl="8" w:tplc="0418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990816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DBB"/>
    <w:rsid w:val="00004B74"/>
    <w:rsid w:val="00066871"/>
    <w:rsid w:val="000D35C4"/>
    <w:rsid w:val="001570CE"/>
    <w:rsid w:val="00665DBB"/>
    <w:rsid w:val="00693354"/>
    <w:rsid w:val="00717CE2"/>
    <w:rsid w:val="0091518A"/>
    <w:rsid w:val="00AE1D4E"/>
    <w:rsid w:val="00BE5104"/>
    <w:rsid w:val="00D43B6A"/>
    <w:rsid w:val="00DE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64C46"/>
  <w15:chartTrackingRefBased/>
  <w15:docId w15:val="{440D33A7-CC30-46AC-8AEB-DD7C70DA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238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MARCU</dc:creator>
  <cp:keywords/>
  <dc:description/>
  <cp:lastModifiedBy>Cristina MARCU</cp:lastModifiedBy>
  <cp:revision>8</cp:revision>
  <dcterms:created xsi:type="dcterms:W3CDTF">2018-04-16T19:11:00Z</dcterms:created>
  <dcterms:modified xsi:type="dcterms:W3CDTF">2023-03-26T08:49:00Z</dcterms:modified>
</cp:coreProperties>
</file>